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-  детский сад «Малыш»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Новая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Красавка </w:t>
      </w:r>
      <w:proofErr w:type="spellStart"/>
      <w:r>
        <w:rPr>
          <w:rFonts w:ascii="Times New Roman" w:hAnsi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</w:t>
      </w: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НОД по познавательному и социально -  коммуникативному развитию</w:t>
      </w: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тему: «Поплотнее кран закрой – </w:t>
      </w:r>
      <w:proofErr w:type="gramStart"/>
      <w:r>
        <w:rPr>
          <w:rFonts w:ascii="Times New Roman" w:hAnsi="Times New Roman"/>
          <w:sz w:val="28"/>
          <w:szCs w:val="28"/>
        </w:rPr>
        <w:t>осторожен</w:t>
      </w:r>
      <w:proofErr w:type="gramEnd"/>
      <w:r>
        <w:rPr>
          <w:rFonts w:ascii="Times New Roman" w:hAnsi="Times New Roman"/>
          <w:sz w:val="28"/>
          <w:szCs w:val="28"/>
        </w:rPr>
        <w:t xml:space="preserve"> будь с водой»</w:t>
      </w: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 разновозрастной группе</w:t>
      </w: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и провела: </w:t>
      </w:r>
      <w:proofErr w:type="spellStart"/>
      <w:r>
        <w:rPr>
          <w:rFonts w:ascii="Times New Roman" w:hAnsi="Times New Roman"/>
          <w:sz w:val="28"/>
          <w:szCs w:val="28"/>
        </w:rPr>
        <w:t>Ашимова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В.</w:t>
      </w: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</w:t>
      </w:r>
    </w:p>
    <w:p w:rsidR="001A5CF8" w:rsidRDefault="001A5CF8" w:rsidP="001A5C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Новая Красавка</w:t>
      </w:r>
    </w:p>
    <w:p w:rsidR="00E4677D" w:rsidRPr="00077297" w:rsidRDefault="009145AD" w:rsidP="0053014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077297">
        <w:rPr>
          <w:rFonts w:ascii="Times New Roman" w:hAnsi="Times New Roman"/>
          <w:sz w:val="28"/>
          <w:szCs w:val="28"/>
        </w:rPr>
        <w:lastRenderedPageBreak/>
        <w:t>Примерная о</w:t>
      </w:r>
      <w:r w:rsidR="00E4677D" w:rsidRPr="00077297">
        <w:rPr>
          <w:rFonts w:ascii="Times New Roman" w:hAnsi="Times New Roman"/>
          <w:sz w:val="28"/>
          <w:szCs w:val="28"/>
        </w:rPr>
        <w:t xml:space="preserve">сновная общеобразовательная программа  </w:t>
      </w:r>
      <w:r w:rsidR="00E4677D" w:rsidRPr="00077297">
        <w:rPr>
          <w:rFonts w:ascii="Times New Roman" w:hAnsi="Times New Roman"/>
          <w:i/>
          <w:sz w:val="28"/>
          <w:szCs w:val="28"/>
          <w:u w:val="single"/>
        </w:rPr>
        <w:t>«От рождения до школы» под</w:t>
      </w:r>
      <w:r w:rsidRPr="00077297">
        <w:rPr>
          <w:rFonts w:ascii="Times New Roman" w:hAnsi="Times New Roman"/>
          <w:i/>
          <w:sz w:val="28"/>
          <w:szCs w:val="28"/>
          <w:u w:val="single"/>
        </w:rPr>
        <w:t xml:space="preserve"> ред. Н.Е. </w:t>
      </w:r>
      <w:proofErr w:type="spellStart"/>
      <w:r w:rsidRPr="00077297">
        <w:rPr>
          <w:rFonts w:ascii="Times New Roman" w:hAnsi="Times New Roman"/>
          <w:i/>
          <w:sz w:val="28"/>
          <w:szCs w:val="28"/>
          <w:u w:val="single"/>
        </w:rPr>
        <w:t>Вераксы</w:t>
      </w:r>
      <w:proofErr w:type="spellEnd"/>
      <w:r w:rsidRPr="00077297">
        <w:rPr>
          <w:rFonts w:ascii="Times New Roman" w:hAnsi="Times New Roman"/>
          <w:i/>
          <w:sz w:val="28"/>
          <w:szCs w:val="28"/>
          <w:u w:val="single"/>
        </w:rPr>
        <w:t>, Т.С.Комаровой</w:t>
      </w:r>
      <w:r w:rsidR="00E4677D" w:rsidRPr="00077297">
        <w:rPr>
          <w:rFonts w:ascii="Times New Roman" w:hAnsi="Times New Roman"/>
          <w:i/>
          <w:sz w:val="28"/>
          <w:szCs w:val="28"/>
          <w:u w:val="single"/>
        </w:rPr>
        <w:t>, М</w:t>
      </w:r>
      <w:r w:rsidR="002741A0" w:rsidRPr="00077297">
        <w:rPr>
          <w:rFonts w:ascii="Times New Roman" w:hAnsi="Times New Roman"/>
          <w:i/>
          <w:sz w:val="28"/>
          <w:szCs w:val="28"/>
          <w:u w:val="single"/>
        </w:rPr>
        <w:t>.А. Васильевой.</w:t>
      </w:r>
    </w:p>
    <w:p w:rsidR="00E4677D" w:rsidRPr="00077297" w:rsidRDefault="009145AD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297">
        <w:rPr>
          <w:rFonts w:ascii="Times New Roman" w:hAnsi="Times New Roman"/>
          <w:sz w:val="28"/>
          <w:szCs w:val="28"/>
        </w:rPr>
        <w:t xml:space="preserve">Возрастная группа </w:t>
      </w:r>
      <w:r w:rsidR="0039243A">
        <w:rPr>
          <w:rFonts w:ascii="Times New Roman" w:hAnsi="Times New Roman"/>
          <w:i/>
          <w:sz w:val="28"/>
          <w:szCs w:val="28"/>
          <w:u w:val="single"/>
        </w:rPr>
        <w:t xml:space="preserve">старшая </w:t>
      </w:r>
      <w:r w:rsidR="002741A0" w:rsidRPr="00077297">
        <w:rPr>
          <w:rFonts w:ascii="Times New Roman" w:hAnsi="Times New Roman"/>
          <w:i/>
          <w:sz w:val="28"/>
          <w:szCs w:val="28"/>
          <w:u w:val="single"/>
        </w:rPr>
        <w:t xml:space="preserve"> разновозрастная</w:t>
      </w:r>
      <w:r w:rsidR="0039243A">
        <w:rPr>
          <w:rFonts w:ascii="Times New Roman" w:hAnsi="Times New Roman"/>
          <w:i/>
          <w:sz w:val="28"/>
          <w:szCs w:val="28"/>
          <w:u w:val="single"/>
        </w:rPr>
        <w:t xml:space="preserve"> (4 -7</w:t>
      </w:r>
      <w:r w:rsidR="00ED1AC8">
        <w:rPr>
          <w:rFonts w:ascii="Times New Roman" w:hAnsi="Times New Roman"/>
          <w:i/>
          <w:sz w:val="28"/>
          <w:szCs w:val="28"/>
          <w:u w:val="single"/>
        </w:rPr>
        <w:t xml:space="preserve"> лет)</w:t>
      </w:r>
    </w:p>
    <w:p w:rsidR="00E4677D" w:rsidRPr="00077297" w:rsidRDefault="00E4677D" w:rsidP="0053014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77297">
        <w:rPr>
          <w:rFonts w:ascii="Times New Roman" w:hAnsi="Times New Roman"/>
          <w:sz w:val="28"/>
          <w:szCs w:val="28"/>
        </w:rPr>
        <w:t>Тема (в соответствии с комплексно-тематическим планированием</w:t>
      </w:r>
      <w:r w:rsidRPr="00077297">
        <w:rPr>
          <w:rFonts w:ascii="Times New Roman" w:hAnsi="Times New Roman"/>
          <w:sz w:val="28"/>
          <w:szCs w:val="28"/>
          <w:u w:val="single"/>
        </w:rPr>
        <w:t>):</w:t>
      </w:r>
      <w:r w:rsidR="00CA5504" w:rsidRPr="00077297">
        <w:rPr>
          <w:rFonts w:ascii="Times New Roman" w:hAnsi="Times New Roman"/>
          <w:sz w:val="28"/>
          <w:szCs w:val="28"/>
          <w:u w:val="single"/>
        </w:rPr>
        <w:t xml:space="preserve"> Общая тема: «</w:t>
      </w:r>
      <w:r w:rsidR="00CB03B5">
        <w:rPr>
          <w:rFonts w:ascii="Times New Roman" w:hAnsi="Times New Roman"/>
          <w:sz w:val="28"/>
          <w:szCs w:val="28"/>
          <w:u w:val="single"/>
        </w:rPr>
        <w:t>День знаний</w:t>
      </w:r>
      <w:r w:rsidR="004E5DCC" w:rsidRPr="00077297">
        <w:rPr>
          <w:rFonts w:ascii="Times New Roman" w:hAnsi="Times New Roman"/>
          <w:sz w:val="28"/>
          <w:szCs w:val="28"/>
          <w:u w:val="single"/>
        </w:rPr>
        <w:t>»</w:t>
      </w:r>
      <w:r w:rsidR="00CA5504" w:rsidRPr="00077297">
        <w:rPr>
          <w:rFonts w:ascii="Times New Roman" w:hAnsi="Times New Roman"/>
          <w:sz w:val="28"/>
          <w:szCs w:val="28"/>
          <w:u w:val="single"/>
        </w:rPr>
        <w:t xml:space="preserve">. Тема </w:t>
      </w:r>
      <w:r w:rsidR="007F387D" w:rsidRPr="00077297">
        <w:rPr>
          <w:rFonts w:ascii="Times New Roman" w:hAnsi="Times New Roman"/>
          <w:sz w:val="28"/>
          <w:szCs w:val="28"/>
          <w:u w:val="single"/>
        </w:rPr>
        <w:t>недели</w:t>
      </w:r>
      <w:r w:rsidR="00CA5504" w:rsidRPr="00077297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624FDC">
        <w:rPr>
          <w:rFonts w:ascii="Times New Roman" w:hAnsi="Times New Roman"/>
          <w:sz w:val="28"/>
          <w:szCs w:val="28"/>
          <w:u w:val="single"/>
        </w:rPr>
        <w:t>«Нас встречает детский сад</w:t>
      </w:r>
      <w:r w:rsidR="0071087A" w:rsidRPr="00077297">
        <w:rPr>
          <w:rFonts w:ascii="Times New Roman" w:hAnsi="Times New Roman"/>
          <w:sz w:val="28"/>
          <w:szCs w:val="28"/>
          <w:u w:val="single"/>
        </w:rPr>
        <w:t>»</w:t>
      </w:r>
      <w:r w:rsidR="00993836">
        <w:rPr>
          <w:rFonts w:ascii="Times New Roman" w:hAnsi="Times New Roman"/>
          <w:sz w:val="28"/>
          <w:szCs w:val="28"/>
          <w:u w:val="single"/>
        </w:rPr>
        <w:t>.</w:t>
      </w:r>
      <w:r w:rsidR="0071087A" w:rsidRPr="0007729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B03B5" w:rsidRDefault="00574F55" w:rsidP="0053014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Тема</w:t>
      </w:r>
      <w:r w:rsidR="00E4677D" w:rsidRPr="00077297">
        <w:rPr>
          <w:rFonts w:ascii="Times New Roman" w:hAnsi="Times New Roman"/>
          <w:sz w:val="28"/>
          <w:szCs w:val="28"/>
        </w:rPr>
        <w:t xml:space="preserve">: </w:t>
      </w:r>
      <w:r w:rsidR="00CB03B5" w:rsidRPr="00993836">
        <w:rPr>
          <w:rFonts w:ascii="Times New Roman" w:hAnsi="Times New Roman"/>
          <w:sz w:val="28"/>
          <w:szCs w:val="28"/>
          <w:u w:val="single"/>
        </w:rPr>
        <w:t>Познавательное развитие – «Поплотнее кран закрой – осторожен будь с водой»</w:t>
      </w:r>
      <w:proofErr w:type="gramStart"/>
      <w:r w:rsidR="00CF2A5C" w:rsidRPr="00993836">
        <w:rPr>
          <w:rFonts w:ascii="Times New Roman" w:hAnsi="Times New Roman"/>
          <w:sz w:val="28"/>
          <w:szCs w:val="28"/>
          <w:u w:val="single"/>
        </w:rPr>
        <w:t xml:space="preserve"> .</w:t>
      </w:r>
      <w:proofErr w:type="gramEnd"/>
      <w:r w:rsidR="00CF2A5C" w:rsidRPr="00993836">
        <w:rPr>
          <w:rFonts w:ascii="Times New Roman" w:hAnsi="Times New Roman"/>
          <w:sz w:val="28"/>
          <w:szCs w:val="28"/>
          <w:u w:val="single"/>
        </w:rPr>
        <w:t xml:space="preserve"> Т. А. Шорыгина «Безопасные сказки» -  сказки подсказки.</w:t>
      </w:r>
      <w:r w:rsidR="00993836">
        <w:rPr>
          <w:rFonts w:ascii="Times New Roman" w:hAnsi="Times New Roman"/>
          <w:sz w:val="28"/>
          <w:szCs w:val="28"/>
          <w:u w:val="single"/>
        </w:rPr>
        <w:t xml:space="preserve"> Стр. 6.</w:t>
      </w:r>
    </w:p>
    <w:p w:rsidR="00993836" w:rsidRDefault="00E4677D" w:rsidP="0099383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77297">
        <w:rPr>
          <w:rFonts w:ascii="Times New Roman" w:hAnsi="Times New Roman"/>
          <w:sz w:val="28"/>
          <w:szCs w:val="28"/>
        </w:rPr>
        <w:t xml:space="preserve">Цель: </w:t>
      </w:r>
      <w:r w:rsidR="00530148">
        <w:rPr>
          <w:rFonts w:ascii="Times New Roman" w:hAnsi="Times New Roman"/>
          <w:sz w:val="28"/>
          <w:szCs w:val="28"/>
        </w:rPr>
        <w:t>с</w:t>
      </w:r>
      <w:r w:rsidR="00CA5504" w:rsidRPr="00077297">
        <w:rPr>
          <w:rFonts w:ascii="Times New Roman" w:hAnsi="Times New Roman"/>
          <w:sz w:val="28"/>
          <w:szCs w:val="28"/>
          <w:u w:val="single"/>
        </w:rPr>
        <w:t xml:space="preserve">оздать условия для </w:t>
      </w:r>
      <w:r w:rsidR="00CB03B5">
        <w:rPr>
          <w:rFonts w:ascii="Times New Roman" w:hAnsi="Times New Roman"/>
          <w:sz w:val="28"/>
          <w:szCs w:val="28"/>
          <w:u w:val="single"/>
        </w:rPr>
        <w:t xml:space="preserve">познавательного развития </w:t>
      </w:r>
      <w:r w:rsidR="00AA4CB7" w:rsidRPr="00077297">
        <w:rPr>
          <w:rFonts w:ascii="Times New Roman" w:hAnsi="Times New Roman"/>
          <w:sz w:val="28"/>
          <w:szCs w:val="28"/>
          <w:u w:val="single"/>
        </w:rPr>
        <w:t>детей</w:t>
      </w:r>
      <w:r w:rsidR="00414BE4" w:rsidRPr="00077297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CB03B5">
        <w:rPr>
          <w:rFonts w:ascii="Times New Roman" w:hAnsi="Times New Roman"/>
          <w:sz w:val="28"/>
          <w:szCs w:val="28"/>
          <w:u w:val="single"/>
        </w:rPr>
        <w:t>познавательное развитие)</w:t>
      </w:r>
    </w:p>
    <w:p w:rsidR="00530148" w:rsidRPr="00993836" w:rsidRDefault="00993836" w:rsidP="00530148">
      <w:pPr>
        <w:pStyle w:val="a3"/>
        <w:jc w:val="both"/>
        <w:rPr>
          <w:rStyle w:val="c0"/>
          <w:rFonts w:ascii="Times New Roman" w:hAnsi="Times New Roman"/>
          <w:sz w:val="28"/>
          <w:szCs w:val="28"/>
          <w:u w:val="single"/>
          <w:lang w:eastAsia="ru-RU"/>
        </w:rPr>
      </w:pPr>
      <w:r w:rsidRPr="00993836">
        <w:rPr>
          <w:rFonts w:ascii="Times New Roman" w:hAnsi="Times New Roman"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93836">
        <w:rPr>
          <w:rFonts w:ascii="Times New Roman" w:hAnsi="Times New Roman"/>
          <w:sz w:val="28"/>
          <w:szCs w:val="28"/>
          <w:u w:val="single"/>
        </w:rPr>
        <w:t xml:space="preserve">закреплять  знания детей о пользе и вреде воды, </w:t>
      </w:r>
      <w:r w:rsidR="00CB03B5" w:rsidRPr="00993836">
        <w:rPr>
          <w:rFonts w:ascii="Times New Roman" w:hAnsi="Times New Roman"/>
          <w:sz w:val="28"/>
          <w:szCs w:val="28"/>
          <w:u w:val="single"/>
          <w:lang w:eastAsia="ru-RU"/>
        </w:rPr>
        <w:t xml:space="preserve">дать понятие </w:t>
      </w:r>
      <w:r w:rsidRPr="00993836">
        <w:rPr>
          <w:rFonts w:ascii="Times New Roman" w:hAnsi="Times New Roman"/>
          <w:sz w:val="28"/>
          <w:szCs w:val="28"/>
          <w:u w:val="single"/>
          <w:lang w:eastAsia="ru-RU"/>
        </w:rPr>
        <w:t>детям о том, какую опасность таи</w:t>
      </w:r>
      <w:r w:rsidR="00CB03B5" w:rsidRPr="00993836">
        <w:rPr>
          <w:rFonts w:ascii="Times New Roman" w:hAnsi="Times New Roman"/>
          <w:sz w:val="28"/>
          <w:szCs w:val="28"/>
          <w:u w:val="single"/>
          <w:lang w:eastAsia="ru-RU"/>
        </w:rPr>
        <w:t xml:space="preserve">т в себе </w:t>
      </w:r>
      <w:r w:rsidRPr="00993836">
        <w:rPr>
          <w:rFonts w:ascii="Times New Roman" w:hAnsi="Times New Roman"/>
          <w:sz w:val="28"/>
          <w:szCs w:val="28"/>
          <w:u w:val="single"/>
          <w:lang w:eastAsia="ru-RU"/>
        </w:rPr>
        <w:t>вода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в бытовых условиях</w:t>
      </w:r>
      <w:r w:rsidRPr="00993836">
        <w:rPr>
          <w:rFonts w:ascii="Times New Roman" w:hAnsi="Times New Roman"/>
          <w:sz w:val="28"/>
          <w:szCs w:val="28"/>
          <w:u w:val="single"/>
          <w:lang w:eastAsia="ru-RU"/>
        </w:rPr>
        <w:t xml:space="preserve">.  </w:t>
      </w:r>
      <w:r w:rsidR="00CB03B5" w:rsidRPr="00993836">
        <w:rPr>
          <w:rFonts w:ascii="Times New Roman" w:hAnsi="Times New Roman"/>
          <w:sz w:val="28"/>
          <w:szCs w:val="28"/>
          <w:u w:val="single"/>
          <w:lang w:eastAsia="ru-RU"/>
        </w:rPr>
        <w:t xml:space="preserve">Вызвать у детей желание быть всегда осторожными с </w:t>
      </w:r>
      <w:r w:rsidRPr="00993836">
        <w:rPr>
          <w:rFonts w:ascii="Times New Roman" w:hAnsi="Times New Roman"/>
          <w:sz w:val="28"/>
          <w:szCs w:val="28"/>
          <w:u w:val="single"/>
          <w:lang w:eastAsia="ru-RU"/>
        </w:rPr>
        <w:t>водой.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E4677D" w:rsidRPr="00530148" w:rsidRDefault="00E4677D" w:rsidP="0053014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77297">
        <w:rPr>
          <w:rFonts w:ascii="Times New Roman" w:hAnsi="Times New Roman"/>
          <w:sz w:val="28"/>
          <w:szCs w:val="28"/>
        </w:rPr>
        <w:t>Ви</w:t>
      </w:r>
      <w:r w:rsidR="00866391" w:rsidRPr="00077297">
        <w:rPr>
          <w:rFonts w:ascii="Times New Roman" w:hAnsi="Times New Roman"/>
          <w:sz w:val="28"/>
          <w:szCs w:val="28"/>
        </w:rPr>
        <w:t>ды деятельности</w:t>
      </w:r>
      <w:r w:rsidR="00AA4CB7" w:rsidRPr="00077297">
        <w:rPr>
          <w:rFonts w:ascii="Times New Roman" w:hAnsi="Times New Roman"/>
          <w:sz w:val="28"/>
          <w:szCs w:val="28"/>
        </w:rPr>
        <w:t xml:space="preserve">: </w:t>
      </w:r>
      <w:r w:rsidR="00CB03B5">
        <w:rPr>
          <w:rFonts w:ascii="Times New Roman" w:hAnsi="Times New Roman"/>
          <w:sz w:val="28"/>
          <w:szCs w:val="28"/>
          <w:u w:val="single"/>
        </w:rPr>
        <w:t>познавательно - исследовательская</w:t>
      </w:r>
      <w:r w:rsidR="00CF2A5C">
        <w:rPr>
          <w:rFonts w:ascii="Times New Roman" w:hAnsi="Times New Roman"/>
          <w:sz w:val="28"/>
          <w:szCs w:val="28"/>
          <w:u w:val="single"/>
        </w:rPr>
        <w:t>, коммуникативная,  ч</w:t>
      </w:r>
      <w:r w:rsidR="00993836">
        <w:rPr>
          <w:rFonts w:ascii="Times New Roman" w:hAnsi="Times New Roman"/>
          <w:sz w:val="28"/>
          <w:szCs w:val="28"/>
          <w:u w:val="single"/>
        </w:rPr>
        <w:t>тение художественной литературы, двигательная.</w:t>
      </w:r>
    </w:p>
    <w:p w:rsidR="00AE3AD1" w:rsidRPr="00077297" w:rsidRDefault="00E4677D" w:rsidP="005301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7297">
        <w:rPr>
          <w:rFonts w:ascii="Times New Roman" w:hAnsi="Times New Roman"/>
          <w:sz w:val="28"/>
          <w:szCs w:val="28"/>
        </w:rPr>
        <w:t xml:space="preserve">Формы организации: </w:t>
      </w:r>
      <w:r w:rsidR="00AE3AD1" w:rsidRPr="00077297">
        <w:rPr>
          <w:rFonts w:ascii="Times New Roman" w:hAnsi="Times New Roman"/>
          <w:sz w:val="28"/>
          <w:szCs w:val="28"/>
          <w:u w:val="single"/>
        </w:rPr>
        <w:t>групповая, индивидуальная</w:t>
      </w:r>
    </w:p>
    <w:p w:rsidR="00CB03B5" w:rsidRPr="0067698F" w:rsidRDefault="00E4677D" w:rsidP="0053014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77297">
        <w:rPr>
          <w:rFonts w:ascii="Times New Roman" w:hAnsi="Times New Roman"/>
          <w:sz w:val="28"/>
          <w:szCs w:val="28"/>
        </w:rPr>
        <w:t>Формы реализации детских видов деятельности</w:t>
      </w:r>
      <w:r w:rsidR="00CF2A5C">
        <w:rPr>
          <w:rFonts w:ascii="Times New Roman" w:hAnsi="Times New Roman"/>
          <w:sz w:val="28"/>
          <w:szCs w:val="28"/>
        </w:rPr>
        <w:t xml:space="preserve">: </w:t>
      </w:r>
      <w:r w:rsidR="00CF2A5C" w:rsidRPr="0067698F">
        <w:rPr>
          <w:rFonts w:ascii="Times New Roman" w:hAnsi="Times New Roman"/>
          <w:sz w:val="28"/>
          <w:szCs w:val="28"/>
          <w:u w:val="single"/>
        </w:rPr>
        <w:t xml:space="preserve">беседа, ситуативный разговор, </w:t>
      </w:r>
      <w:proofErr w:type="gramStart"/>
      <w:r w:rsidR="00CF2A5C" w:rsidRPr="0067698F">
        <w:rPr>
          <w:rFonts w:ascii="Times New Roman" w:hAnsi="Times New Roman"/>
          <w:sz w:val="28"/>
          <w:szCs w:val="28"/>
          <w:u w:val="single"/>
        </w:rPr>
        <w:t>решение проблемной ситуации</w:t>
      </w:r>
      <w:proofErr w:type="gramEnd"/>
      <w:r w:rsidR="00CF2A5C" w:rsidRPr="0067698F">
        <w:rPr>
          <w:rFonts w:ascii="Times New Roman" w:hAnsi="Times New Roman"/>
          <w:sz w:val="28"/>
          <w:szCs w:val="28"/>
          <w:u w:val="single"/>
        </w:rPr>
        <w:t xml:space="preserve">.    </w:t>
      </w:r>
    </w:p>
    <w:p w:rsidR="00CB03B5" w:rsidRDefault="00E4677D" w:rsidP="00530148">
      <w:pPr>
        <w:pStyle w:val="a3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077297">
        <w:rPr>
          <w:rFonts w:ascii="Times New Roman" w:hAnsi="Times New Roman"/>
          <w:sz w:val="28"/>
          <w:szCs w:val="28"/>
        </w:rPr>
        <w:t>Оборудование:</w:t>
      </w:r>
      <w:r w:rsidR="000C28FC" w:rsidRPr="000772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C7C4B" w:rsidRPr="00530148" w:rsidRDefault="00E4677D" w:rsidP="0053014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077297">
        <w:rPr>
          <w:rFonts w:ascii="Times New Roman" w:hAnsi="Times New Roman"/>
          <w:sz w:val="28"/>
          <w:szCs w:val="28"/>
        </w:rPr>
        <w:t xml:space="preserve">Предварительная работа: </w:t>
      </w:r>
      <w:r w:rsidR="0067698F">
        <w:rPr>
          <w:rFonts w:ascii="Times New Roman" w:hAnsi="Times New Roman"/>
          <w:sz w:val="28"/>
          <w:szCs w:val="28"/>
        </w:rPr>
        <w:t xml:space="preserve"> чтение </w:t>
      </w:r>
      <w:proofErr w:type="spellStart"/>
      <w:r w:rsidR="0067698F">
        <w:rPr>
          <w:rFonts w:ascii="Times New Roman" w:hAnsi="Times New Roman"/>
          <w:sz w:val="28"/>
          <w:szCs w:val="28"/>
        </w:rPr>
        <w:t>потешки</w:t>
      </w:r>
      <w:proofErr w:type="spellEnd"/>
      <w:r w:rsidR="0067698F">
        <w:rPr>
          <w:rFonts w:ascii="Times New Roman" w:hAnsi="Times New Roman"/>
          <w:sz w:val="28"/>
          <w:szCs w:val="28"/>
        </w:rPr>
        <w:t>: «Водичка – водичка, умой мое личико»</w:t>
      </w:r>
    </w:p>
    <w:p w:rsidR="00530148" w:rsidRDefault="00530148" w:rsidP="005301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677D" w:rsidRDefault="00736B5D" w:rsidP="0053014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</w:t>
      </w:r>
      <w:r w:rsidR="0039243A">
        <w:rPr>
          <w:rFonts w:ascii="Times New Roman" w:hAnsi="Times New Roman"/>
          <w:sz w:val="28"/>
          <w:szCs w:val="28"/>
        </w:rPr>
        <w:t>Н</w:t>
      </w:r>
      <w:r w:rsidR="00E4677D" w:rsidRPr="00077297">
        <w:rPr>
          <w:rFonts w:ascii="Times New Roman" w:hAnsi="Times New Roman"/>
          <w:sz w:val="28"/>
          <w:szCs w:val="28"/>
        </w:rPr>
        <w:t>ОД</w:t>
      </w:r>
      <w:bookmarkStart w:id="0" w:name="_GoBack"/>
      <w:bookmarkEnd w:id="0"/>
    </w:p>
    <w:p w:rsidR="00530148" w:rsidRPr="00077297" w:rsidRDefault="00530148" w:rsidP="005301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8"/>
        <w:gridCol w:w="4680"/>
      </w:tblGrid>
      <w:tr w:rsidR="00866391" w:rsidRPr="00D65551" w:rsidTr="00CD7E03">
        <w:tc>
          <w:tcPr>
            <w:tcW w:w="5868" w:type="dxa"/>
            <w:shd w:val="clear" w:color="auto" w:fill="auto"/>
            <w:vAlign w:val="center"/>
          </w:tcPr>
          <w:p w:rsidR="00866391" w:rsidRPr="00D65551" w:rsidRDefault="00866391" w:rsidP="00077297">
            <w:pPr>
              <w:pStyle w:val="a3"/>
              <w:rPr>
                <w:rFonts w:ascii="Times New Roman" w:hAnsi="Times New Roman"/>
                <w:szCs w:val="24"/>
              </w:rPr>
            </w:pPr>
            <w:r w:rsidRPr="00D65551">
              <w:rPr>
                <w:rFonts w:ascii="Times New Roman" w:hAnsi="Times New Roman"/>
                <w:szCs w:val="24"/>
              </w:rPr>
              <w:t>Деятельность воспитателя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66391" w:rsidRPr="00D65551" w:rsidRDefault="00866391" w:rsidP="00077297">
            <w:pPr>
              <w:pStyle w:val="a3"/>
              <w:rPr>
                <w:rFonts w:ascii="Times New Roman" w:hAnsi="Times New Roman"/>
                <w:szCs w:val="24"/>
              </w:rPr>
            </w:pPr>
            <w:r w:rsidRPr="00D65551">
              <w:rPr>
                <w:rFonts w:ascii="Times New Roman" w:hAnsi="Times New Roman"/>
                <w:szCs w:val="24"/>
              </w:rPr>
              <w:t>Деятельность воспитанников</w:t>
            </w:r>
          </w:p>
        </w:tc>
      </w:tr>
      <w:tr w:rsidR="00E4677D" w:rsidRPr="00D65551" w:rsidTr="002741A0">
        <w:tc>
          <w:tcPr>
            <w:tcW w:w="10548" w:type="dxa"/>
            <w:gridSpan w:val="2"/>
            <w:shd w:val="clear" w:color="auto" w:fill="auto"/>
          </w:tcPr>
          <w:p w:rsidR="00866391" w:rsidRPr="00D65551" w:rsidRDefault="00E4677D" w:rsidP="00530148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D65551">
              <w:rPr>
                <w:rFonts w:ascii="Times New Roman" w:hAnsi="Times New Roman"/>
                <w:b/>
                <w:szCs w:val="24"/>
              </w:rPr>
              <w:t>Вводная часть (мотивация)</w:t>
            </w:r>
          </w:p>
        </w:tc>
      </w:tr>
      <w:tr w:rsidR="009145AD" w:rsidRPr="00D65551" w:rsidTr="00CD7E03">
        <w:tc>
          <w:tcPr>
            <w:tcW w:w="5868" w:type="dxa"/>
            <w:shd w:val="clear" w:color="auto" w:fill="auto"/>
          </w:tcPr>
          <w:p w:rsidR="006A4FFE" w:rsidRPr="00D65551" w:rsidRDefault="00CB03B5" w:rsidP="00077297">
            <w:pPr>
              <w:pStyle w:val="a3"/>
              <w:rPr>
                <w:rFonts w:ascii="Times New Roman" w:hAnsi="Times New Roman"/>
                <w:szCs w:val="24"/>
              </w:rPr>
            </w:pPr>
            <w:r w:rsidRPr="00D65551">
              <w:rPr>
                <w:rFonts w:ascii="Times New Roman" w:hAnsi="Times New Roman"/>
                <w:szCs w:val="24"/>
              </w:rPr>
              <w:t>-Дети, сегодня мы поговорим о воде, о соблюдении осторожности при пользовании водой в доме.</w:t>
            </w:r>
          </w:p>
        </w:tc>
        <w:tc>
          <w:tcPr>
            <w:tcW w:w="4680" w:type="dxa"/>
            <w:shd w:val="clear" w:color="auto" w:fill="auto"/>
          </w:tcPr>
          <w:p w:rsidR="006A4FFE" w:rsidRPr="00D65551" w:rsidRDefault="00CD2040" w:rsidP="006A4FFE">
            <w:pPr>
              <w:pStyle w:val="a3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Дети сидят на стульчиках полукругом.</w:t>
            </w:r>
          </w:p>
        </w:tc>
      </w:tr>
      <w:tr w:rsidR="000C28FC" w:rsidRPr="00D65551" w:rsidTr="00CD7E03">
        <w:tc>
          <w:tcPr>
            <w:tcW w:w="5868" w:type="dxa"/>
            <w:shd w:val="clear" w:color="auto" w:fill="auto"/>
          </w:tcPr>
          <w:p w:rsidR="00CD2040" w:rsidRDefault="00CB03B5" w:rsidP="00077297">
            <w:pPr>
              <w:pStyle w:val="a3"/>
              <w:rPr>
                <w:rStyle w:val="c0"/>
                <w:rFonts w:ascii="Times New Roman" w:hAnsi="Times New Roman"/>
                <w:color w:val="000000"/>
                <w:szCs w:val="24"/>
              </w:rPr>
            </w:pPr>
            <w:r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 xml:space="preserve">- Человек не сможет </w:t>
            </w:r>
            <w:r w:rsidR="00A448BD"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>жить в квартире без воды.</w:t>
            </w:r>
            <w:r w:rsidR="00CD2040">
              <w:rPr>
                <w:rStyle w:val="c0"/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DC364B" w:rsidRPr="00D65551" w:rsidRDefault="00CD2040" w:rsidP="00CD2040">
            <w:pPr>
              <w:pStyle w:val="a3"/>
              <w:rPr>
                <w:rStyle w:val="c0"/>
                <w:rFonts w:ascii="Times New Roman" w:hAnsi="Times New Roman"/>
                <w:color w:val="000000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Cs w:val="24"/>
              </w:rPr>
              <w:t xml:space="preserve">- А в </w:t>
            </w:r>
            <w:r w:rsidR="00A448BD"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 xml:space="preserve"> каких комнатах у вас дома есть раковина и краны с холодной и горячей водой?</w:t>
            </w:r>
          </w:p>
        </w:tc>
        <w:tc>
          <w:tcPr>
            <w:tcW w:w="4680" w:type="dxa"/>
            <w:shd w:val="clear" w:color="auto" w:fill="auto"/>
          </w:tcPr>
          <w:p w:rsidR="000C28FC" w:rsidRPr="00D65551" w:rsidRDefault="00A448BD" w:rsidP="00DC364B">
            <w:pPr>
              <w:pStyle w:val="a3"/>
              <w:rPr>
                <w:rStyle w:val="c0"/>
                <w:rFonts w:ascii="Times New Roman" w:hAnsi="Times New Roman"/>
                <w:color w:val="000000"/>
                <w:szCs w:val="24"/>
              </w:rPr>
            </w:pPr>
            <w:r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>Ответы детей (ванная, кухня)</w:t>
            </w:r>
          </w:p>
        </w:tc>
      </w:tr>
      <w:tr w:rsidR="00A448BD" w:rsidRPr="00D65551" w:rsidTr="00CD7E03">
        <w:tc>
          <w:tcPr>
            <w:tcW w:w="5868" w:type="dxa"/>
            <w:shd w:val="clear" w:color="auto" w:fill="auto"/>
          </w:tcPr>
          <w:p w:rsidR="00A448BD" w:rsidRPr="00D65551" w:rsidRDefault="00A448BD" w:rsidP="00077297">
            <w:pPr>
              <w:pStyle w:val="a3"/>
              <w:rPr>
                <w:rStyle w:val="c0"/>
                <w:rFonts w:ascii="Times New Roman" w:hAnsi="Times New Roman"/>
                <w:color w:val="000000"/>
                <w:szCs w:val="24"/>
              </w:rPr>
            </w:pPr>
            <w:r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>- Вспомните, когда, мы открываем их и пользуемся водой?</w:t>
            </w:r>
          </w:p>
        </w:tc>
        <w:tc>
          <w:tcPr>
            <w:tcW w:w="4680" w:type="dxa"/>
            <w:shd w:val="clear" w:color="auto" w:fill="auto"/>
          </w:tcPr>
          <w:p w:rsidR="00A448BD" w:rsidRPr="00D65551" w:rsidRDefault="00A448BD" w:rsidP="00DC364B">
            <w:pPr>
              <w:pStyle w:val="a3"/>
              <w:rPr>
                <w:rStyle w:val="c0"/>
                <w:rFonts w:ascii="Times New Roman" w:hAnsi="Times New Roman"/>
                <w:color w:val="000000"/>
                <w:szCs w:val="24"/>
              </w:rPr>
            </w:pPr>
            <w:r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 xml:space="preserve">Ответы детей (когда умываемся, </w:t>
            </w:r>
            <w:proofErr w:type="gramStart"/>
            <w:r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>моем</w:t>
            </w:r>
            <w:proofErr w:type="gramEnd"/>
            <w:r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 xml:space="preserve"> руки, купаемся, чистим зубы)</w:t>
            </w:r>
          </w:p>
        </w:tc>
      </w:tr>
      <w:tr w:rsidR="00A448BD" w:rsidRPr="00D65551" w:rsidTr="00CD7E03">
        <w:tc>
          <w:tcPr>
            <w:tcW w:w="5868" w:type="dxa"/>
            <w:shd w:val="clear" w:color="auto" w:fill="auto"/>
          </w:tcPr>
          <w:p w:rsidR="00A448BD" w:rsidRPr="00D65551" w:rsidRDefault="00A448BD" w:rsidP="00077297">
            <w:pPr>
              <w:pStyle w:val="a3"/>
              <w:rPr>
                <w:rStyle w:val="c0"/>
                <w:rFonts w:ascii="Times New Roman" w:hAnsi="Times New Roman"/>
                <w:color w:val="000000"/>
                <w:szCs w:val="24"/>
              </w:rPr>
            </w:pPr>
            <w:r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>- Когда еще нужна вода?</w:t>
            </w:r>
          </w:p>
        </w:tc>
        <w:tc>
          <w:tcPr>
            <w:tcW w:w="4680" w:type="dxa"/>
            <w:shd w:val="clear" w:color="auto" w:fill="auto"/>
          </w:tcPr>
          <w:p w:rsidR="00A448BD" w:rsidRPr="00D65551" w:rsidRDefault="00A448BD" w:rsidP="00DC364B">
            <w:pPr>
              <w:pStyle w:val="a3"/>
              <w:rPr>
                <w:rStyle w:val="c0"/>
                <w:rFonts w:ascii="Times New Roman" w:hAnsi="Times New Roman"/>
                <w:color w:val="000000"/>
                <w:szCs w:val="24"/>
              </w:rPr>
            </w:pPr>
            <w:r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 xml:space="preserve">Ответы детей (когда готовим пищу, наливаем в чайник воду, </w:t>
            </w:r>
            <w:proofErr w:type="gramStart"/>
            <w:r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>моем</w:t>
            </w:r>
            <w:proofErr w:type="gramEnd"/>
            <w:r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 xml:space="preserve"> посуду, стираем, поливаем растения</w:t>
            </w:r>
            <w:r w:rsidR="00D65551"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>)</w:t>
            </w:r>
            <w:r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A448BD" w:rsidRPr="00D65551" w:rsidTr="00CD7E03">
        <w:tc>
          <w:tcPr>
            <w:tcW w:w="5868" w:type="dxa"/>
            <w:shd w:val="clear" w:color="auto" w:fill="auto"/>
          </w:tcPr>
          <w:p w:rsidR="00A448BD" w:rsidRPr="00D65551" w:rsidRDefault="00A448BD" w:rsidP="00077297">
            <w:pPr>
              <w:pStyle w:val="a3"/>
              <w:rPr>
                <w:rStyle w:val="c0"/>
                <w:rFonts w:ascii="Times New Roman" w:hAnsi="Times New Roman"/>
                <w:color w:val="000000"/>
                <w:szCs w:val="24"/>
              </w:rPr>
            </w:pPr>
            <w:r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>- Задумывались ли вы о том, как вода поступает в наше жилище?</w:t>
            </w:r>
          </w:p>
        </w:tc>
        <w:tc>
          <w:tcPr>
            <w:tcW w:w="4680" w:type="dxa"/>
            <w:shd w:val="clear" w:color="auto" w:fill="auto"/>
          </w:tcPr>
          <w:p w:rsidR="00A448BD" w:rsidRPr="00D65551" w:rsidRDefault="00D65551" w:rsidP="00DC364B">
            <w:pPr>
              <w:pStyle w:val="a3"/>
              <w:rPr>
                <w:rStyle w:val="c0"/>
                <w:rFonts w:ascii="Times New Roman" w:hAnsi="Times New Roman"/>
                <w:color w:val="000000"/>
                <w:szCs w:val="24"/>
              </w:rPr>
            </w:pPr>
            <w:r w:rsidRPr="00D65551">
              <w:rPr>
                <w:rStyle w:val="c0"/>
                <w:rFonts w:ascii="Times New Roman" w:hAnsi="Times New Roman"/>
                <w:color w:val="000000"/>
                <w:szCs w:val="24"/>
              </w:rPr>
              <w:t>Ответы детей.</w:t>
            </w:r>
          </w:p>
        </w:tc>
      </w:tr>
      <w:tr w:rsidR="00D65551" w:rsidRPr="00D65551" w:rsidTr="00CD7E03">
        <w:tc>
          <w:tcPr>
            <w:tcW w:w="5868" w:type="dxa"/>
            <w:shd w:val="clear" w:color="auto" w:fill="auto"/>
          </w:tcPr>
          <w:p w:rsidR="00D65551" w:rsidRPr="00D65551" w:rsidRDefault="00D65551" w:rsidP="00077297">
            <w:pPr>
              <w:pStyle w:val="a3"/>
              <w:rPr>
                <w:rStyle w:val="c0"/>
                <w:rFonts w:ascii="Times New Roman" w:hAnsi="Times New Roman"/>
                <w:color w:val="000000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Cs w:val="24"/>
              </w:rPr>
              <w:t>- Из больших емкостей, башни, с помощью насоса закачивают в трубы воду.</w:t>
            </w:r>
          </w:p>
        </w:tc>
        <w:tc>
          <w:tcPr>
            <w:tcW w:w="4680" w:type="dxa"/>
            <w:shd w:val="clear" w:color="auto" w:fill="auto"/>
          </w:tcPr>
          <w:p w:rsidR="00D65551" w:rsidRPr="00D65551" w:rsidRDefault="00D65551" w:rsidP="00DC364B">
            <w:pPr>
              <w:pStyle w:val="a3"/>
              <w:rPr>
                <w:rStyle w:val="c0"/>
                <w:rFonts w:ascii="Times New Roman" w:hAnsi="Times New Roman"/>
                <w:color w:val="000000"/>
                <w:szCs w:val="24"/>
              </w:rPr>
            </w:pPr>
          </w:p>
        </w:tc>
      </w:tr>
      <w:tr w:rsidR="00775EAE" w:rsidRPr="00D65551" w:rsidTr="00EB5392">
        <w:tc>
          <w:tcPr>
            <w:tcW w:w="10548" w:type="dxa"/>
            <w:gridSpan w:val="2"/>
            <w:shd w:val="clear" w:color="auto" w:fill="auto"/>
          </w:tcPr>
          <w:p w:rsidR="00775EAE" w:rsidRPr="00D65551" w:rsidRDefault="00775EAE" w:rsidP="007226D5">
            <w:pPr>
              <w:pStyle w:val="a3"/>
              <w:jc w:val="center"/>
              <w:rPr>
                <w:rStyle w:val="c0"/>
                <w:rFonts w:ascii="Times New Roman" w:hAnsi="Times New Roman"/>
                <w:b/>
                <w:color w:val="000000"/>
                <w:szCs w:val="24"/>
              </w:rPr>
            </w:pPr>
            <w:r w:rsidRPr="00D65551">
              <w:rPr>
                <w:rStyle w:val="c0"/>
                <w:rFonts w:ascii="Times New Roman" w:hAnsi="Times New Roman"/>
                <w:b/>
                <w:color w:val="000000"/>
                <w:szCs w:val="24"/>
              </w:rPr>
              <w:t>Основная, практическая часть</w:t>
            </w:r>
          </w:p>
        </w:tc>
      </w:tr>
      <w:tr w:rsidR="000C28FC" w:rsidRPr="00D65551" w:rsidTr="00CD7E03">
        <w:tc>
          <w:tcPr>
            <w:tcW w:w="5868" w:type="dxa"/>
            <w:shd w:val="clear" w:color="auto" w:fill="auto"/>
          </w:tcPr>
          <w:p w:rsidR="000C28FC" w:rsidRPr="00D65551" w:rsidRDefault="006923FB" w:rsidP="00DC364B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 А бывает у вас дома, что вы открываете кран, а вода не течет?</w:t>
            </w:r>
          </w:p>
        </w:tc>
        <w:tc>
          <w:tcPr>
            <w:tcW w:w="4680" w:type="dxa"/>
            <w:shd w:val="clear" w:color="auto" w:fill="auto"/>
          </w:tcPr>
          <w:p w:rsidR="00DC364B" w:rsidRPr="00D65551" w:rsidRDefault="006923FB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Ответы детей.</w:t>
            </w:r>
          </w:p>
        </w:tc>
      </w:tr>
      <w:tr w:rsidR="00775EAE" w:rsidRPr="00D65551" w:rsidTr="00CD7E03">
        <w:tc>
          <w:tcPr>
            <w:tcW w:w="5868" w:type="dxa"/>
            <w:shd w:val="clear" w:color="auto" w:fill="auto"/>
          </w:tcPr>
          <w:p w:rsidR="00775EAE" w:rsidRPr="00D65551" w:rsidRDefault="006923FB" w:rsidP="00CD2040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-  </w:t>
            </w:r>
            <w:r w:rsidR="00CD204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Такое бывает очень часто. А ч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то нужно сделать?</w:t>
            </w:r>
          </w:p>
        </w:tc>
        <w:tc>
          <w:tcPr>
            <w:tcW w:w="4680" w:type="dxa"/>
            <w:shd w:val="clear" w:color="auto" w:fill="auto"/>
          </w:tcPr>
          <w:p w:rsidR="00775EAE" w:rsidRPr="00D65551" w:rsidRDefault="006923FB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Ответы детей</w:t>
            </w:r>
            <w:r w:rsidR="00CD204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(Закрыть кран)</w:t>
            </w:r>
          </w:p>
        </w:tc>
      </w:tr>
      <w:tr w:rsidR="00393EF3" w:rsidRPr="00D65551" w:rsidTr="00CD7E03">
        <w:tc>
          <w:tcPr>
            <w:tcW w:w="5868" w:type="dxa"/>
            <w:shd w:val="clear" w:color="auto" w:fill="auto"/>
          </w:tcPr>
          <w:p w:rsidR="00393EF3" w:rsidRPr="00D65551" w:rsidRDefault="00CD2040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 Правильно, с</w:t>
            </w:r>
            <w:r w:rsidR="006923F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ейчас же плотно закрыть краны. </w:t>
            </w:r>
          </w:p>
        </w:tc>
        <w:tc>
          <w:tcPr>
            <w:tcW w:w="4680" w:type="dxa"/>
            <w:shd w:val="clear" w:color="auto" w:fill="auto"/>
          </w:tcPr>
          <w:p w:rsidR="00393EF3" w:rsidRPr="00D65551" w:rsidRDefault="00393EF3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393EF3" w:rsidRPr="00D65551" w:rsidTr="00CD7E03">
        <w:tc>
          <w:tcPr>
            <w:tcW w:w="5868" w:type="dxa"/>
            <w:shd w:val="clear" w:color="auto" w:fill="auto"/>
          </w:tcPr>
          <w:p w:rsidR="00393EF3" w:rsidRPr="00D65551" w:rsidRDefault="006923FB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 А если вы забудете сделать это, что может случиться?</w:t>
            </w:r>
          </w:p>
        </w:tc>
        <w:tc>
          <w:tcPr>
            <w:tcW w:w="4680" w:type="dxa"/>
            <w:shd w:val="clear" w:color="auto" w:fill="auto"/>
          </w:tcPr>
          <w:p w:rsidR="00393EF3" w:rsidRPr="00D65551" w:rsidRDefault="006923FB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Ответы детей</w:t>
            </w:r>
            <w:r w:rsidR="00CD204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(Затопить квартиру)</w:t>
            </w:r>
          </w:p>
        </w:tc>
      </w:tr>
      <w:tr w:rsidR="00393EF3" w:rsidRPr="00D65551" w:rsidTr="00CD7E03">
        <w:tc>
          <w:tcPr>
            <w:tcW w:w="5868" w:type="dxa"/>
            <w:shd w:val="clear" w:color="auto" w:fill="auto"/>
          </w:tcPr>
          <w:p w:rsidR="00393EF3" w:rsidRPr="00D65551" w:rsidRDefault="006923FB" w:rsidP="005D68CA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- Вы уйдете на прогулку или в детский сад, а в это время воду включат и она польется из открытых кранов. Через некоторое </w:t>
            </w:r>
            <w:r w:rsidR="00CD204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время она перельется через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край раковины, потечет на пол и начнется настоящий потом. </w:t>
            </w:r>
          </w:p>
        </w:tc>
        <w:tc>
          <w:tcPr>
            <w:tcW w:w="4680" w:type="dxa"/>
            <w:shd w:val="clear" w:color="auto" w:fill="auto"/>
          </w:tcPr>
          <w:p w:rsidR="00393EF3" w:rsidRPr="00D65551" w:rsidRDefault="00393EF3" w:rsidP="00462AE1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462AE1" w:rsidRPr="00D65551" w:rsidTr="00CD7E03">
        <w:tc>
          <w:tcPr>
            <w:tcW w:w="5868" w:type="dxa"/>
            <w:shd w:val="clear" w:color="auto" w:fill="auto"/>
          </w:tcPr>
          <w:p w:rsidR="00462AE1" w:rsidRPr="00D65551" w:rsidRDefault="00CD2040" w:rsidP="00462AE1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- </w:t>
            </w:r>
            <w:r w:rsidR="006923F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Послушайте стихотворение. «Что случилось?»  стр. 9 Т. А. Шорыгина «Безопасные сказки»</w:t>
            </w:r>
          </w:p>
        </w:tc>
        <w:tc>
          <w:tcPr>
            <w:tcW w:w="4680" w:type="dxa"/>
            <w:shd w:val="clear" w:color="auto" w:fill="auto"/>
          </w:tcPr>
          <w:p w:rsidR="00462AE1" w:rsidRPr="00D65551" w:rsidRDefault="006923FB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Дети слушают стихотворение.</w:t>
            </w:r>
          </w:p>
        </w:tc>
      </w:tr>
      <w:tr w:rsidR="0059514D" w:rsidRPr="00D65551" w:rsidTr="00CD7E03">
        <w:tc>
          <w:tcPr>
            <w:tcW w:w="5868" w:type="dxa"/>
            <w:shd w:val="clear" w:color="auto" w:fill="auto"/>
          </w:tcPr>
          <w:p w:rsidR="0059514D" w:rsidRDefault="0059514D" w:rsidP="00462AE1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lastRenderedPageBreak/>
              <w:t>- Теперь вы знаете, что хотя вода наша помощница, но с ней нужно быть внимательными, нельзя допускать небрежность и неосторожность.</w:t>
            </w:r>
          </w:p>
        </w:tc>
        <w:tc>
          <w:tcPr>
            <w:tcW w:w="4680" w:type="dxa"/>
            <w:shd w:val="clear" w:color="auto" w:fill="auto"/>
          </w:tcPr>
          <w:p w:rsidR="0059514D" w:rsidRDefault="0059514D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59514D" w:rsidRPr="00D65551" w:rsidTr="00CD7E03">
        <w:tc>
          <w:tcPr>
            <w:tcW w:w="5868" w:type="dxa"/>
            <w:shd w:val="clear" w:color="auto" w:fill="auto"/>
          </w:tcPr>
          <w:p w:rsidR="0059514D" w:rsidRDefault="0059514D" w:rsidP="00462AE1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 А если вода все же залила вашу квартиру, что нужно сделать?</w:t>
            </w:r>
          </w:p>
        </w:tc>
        <w:tc>
          <w:tcPr>
            <w:tcW w:w="4680" w:type="dxa"/>
            <w:shd w:val="clear" w:color="auto" w:fill="auto"/>
          </w:tcPr>
          <w:p w:rsidR="0059514D" w:rsidRDefault="0059514D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Ответы детей.</w:t>
            </w:r>
          </w:p>
        </w:tc>
      </w:tr>
      <w:tr w:rsidR="0059514D" w:rsidRPr="00D65551" w:rsidTr="00CD7E03">
        <w:tc>
          <w:tcPr>
            <w:tcW w:w="5868" w:type="dxa"/>
            <w:shd w:val="clear" w:color="auto" w:fill="auto"/>
          </w:tcPr>
          <w:p w:rsidR="0059514D" w:rsidRDefault="0059514D" w:rsidP="00462AE1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 Нужно отключить электричество. Может случиться замыкание и ударить током.</w:t>
            </w:r>
          </w:p>
        </w:tc>
        <w:tc>
          <w:tcPr>
            <w:tcW w:w="4680" w:type="dxa"/>
            <w:shd w:val="clear" w:color="auto" w:fill="auto"/>
          </w:tcPr>
          <w:p w:rsidR="0059514D" w:rsidRDefault="0059514D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CD2040" w:rsidRPr="00D65551" w:rsidTr="00CD7E03">
        <w:tc>
          <w:tcPr>
            <w:tcW w:w="5868" w:type="dxa"/>
            <w:shd w:val="clear" w:color="auto" w:fill="auto"/>
          </w:tcPr>
          <w:p w:rsidR="00CD2040" w:rsidRDefault="00CD2040" w:rsidP="00462AE1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  <w:p w:rsidR="00CD2040" w:rsidRDefault="00CD2040" w:rsidP="00462AE1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- Представьте, что нас затопило, вода текла холодная. А нам надо зайти в воду, чтобы перейти на другую сторону. Мы ставим сначала в холодную воду одну ногу, нам холодно. </w:t>
            </w:r>
            <w:r w:rsidR="0067698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ети (крестом) обнимают свои плечи двумя руками. Затем ставим другую ногу в «</w:t>
            </w:r>
            <w:r w:rsidR="0067698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холодную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воду», мы дрожим</w:t>
            </w:r>
            <w:r w:rsidR="0067698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, но нам надо все равно пройти на другую сторону. Переходим на другую сторону.</w:t>
            </w:r>
          </w:p>
        </w:tc>
        <w:tc>
          <w:tcPr>
            <w:tcW w:w="4680" w:type="dxa"/>
            <w:shd w:val="clear" w:color="auto" w:fill="auto"/>
          </w:tcPr>
          <w:p w:rsidR="00CD2040" w:rsidRDefault="0067698F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Дети повторяют движения за воспитателем.</w:t>
            </w:r>
          </w:p>
        </w:tc>
      </w:tr>
      <w:tr w:rsidR="0059514D" w:rsidRPr="00D65551" w:rsidTr="00CD7E03">
        <w:tc>
          <w:tcPr>
            <w:tcW w:w="5868" w:type="dxa"/>
            <w:shd w:val="clear" w:color="auto" w:fill="auto"/>
          </w:tcPr>
          <w:p w:rsidR="0059514D" w:rsidRDefault="0059514D" w:rsidP="00462AE1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 Послушайте сказку «Наводнение в кукольном домике» стр. 11. Т. А. Шорыгина «Безопасные сказки»</w:t>
            </w:r>
          </w:p>
        </w:tc>
        <w:tc>
          <w:tcPr>
            <w:tcW w:w="4680" w:type="dxa"/>
            <w:shd w:val="clear" w:color="auto" w:fill="auto"/>
          </w:tcPr>
          <w:p w:rsidR="0059514D" w:rsidRDefault="0059514D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Дети слушают сказку.</w:t>
            </w:r>
          </w:p>
        </w:tc>
      </w:tr>
      <w:tr w:rsidR="0059514D" w:rsidRPr="00D65551" w:rsidTr="00CD7E03">
        <w:tc>
          <w:tcPr>
            <w:tcW w:w="5868" w:type="dxa"/>
            <w:shd w:val="clear" w:color="auto" w:fill="auto"/>
          </w:tcPr>
          <w:p w:rsidR="0059514D" w:rsidRDefault="000D251D" w:rsidP="00462AE1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Вопросы детям:</w:t>
            </w:r>
          </w:p>
          <w:p w:rsidR="000D251D" w:rsidRDefault="000D251D" w:rsidP="00462AE1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 Почему кукла забыла закрыть кран с водой?</w:t>
            </w:r>
          </w:p>
        </w:tc>
        <w:tc>
          <w:tcPr>
            <w:tcW w:w="4680" w:type="dxa"/>
            <w:shd w:val="clear" w:color="auto" w:fill="auto"/>
          </w:tcPr>
          <w:p w:rsidR="0059514D" w:rsidRDefault="000D251D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Ответы детей. (К ней пришли гости)</w:t>
            </w:r>
          </w:p>
        </w:tc>
      </w:tr>
      <w:tr w:rsidR="000D251D" w:rsidRPr="00D65551" w:rsidTr="00CD7E03">
        <w:tc>
          <w:tcPr>
            <w:tcW w:w="5868" w:type="dxa"/>
            <w:shd w:val="clear" w:color="auto" w:fill="auto"/>
          </w:tcPr>
          <w:p w:rsidR="000D251D" w:rsidRDefault="000D251D" w:rsidP="00462AE1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 Что случилось в кукольном домике?</w:t>
            </w:r>
          </w:p>
        </w:tc>
        <w:tc>
          <w:tcPr>
            <w:tcW w:w="4680" w:type="dxa"/>
            <w:shd w:val="clear" w:color="auto" w:fill="auto"/>
          </w:tcPr>
          <w:p w:rsidR="000D251D" w:rsidRDefault="000D251D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Ответы детей (Потоп)</w:t>
            </w:r>
          </w:p>
        </w:tc>
      </w:tr>
      <w:tr w:rsidR="000D251D" w:rsidRPr="00D65551" w:rsidTr="00CD7E03">
        <w:tc>
          <w:tcPr>
            <w:tcW w:w="5868" w:type="dxa"/>
            <w:shd w:val="clear" w:color="auto" w:fill="auto"/>
          </w:tcPr>
          <w:p w:rsidR="000D251D" w:rsidRDefault="000D251D" w:rsidP="00462AE1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 Кто помог Кате справиться с наводнением?</w:t>
            </w:r>
          </w:p>
        </w:tc>
        <w:tc>
          <w:tcPr>
            <w:tcW w:w="4680" w:type="dxa"/>
            <w:shd w:val="clear" w:color="auto" w:fill="auto"/>
          </w:tcPr>
          <w:p w:rsidR="000D251D" w:rsidRDefault="000D251D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Ответы детей (Щенок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Тяфка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, друзья)</w:t>
            </w:r>
          </w:p>
        </w:tc>
      </w:tr>
      <w:tr w:rsidR="000D251D" w:rsidRPr="00D65551" w:rsidTr="00CD7E03">
        <w:tc>
          <w:tcPr>
            <w:tcW w:w="5868" w:type="dxa"/>
            <w:shd w:val="clear" w:color="auto" w:fill="auto"/>
          </w:tcPr>
          <w:p w:rsidR="000D251D" w:rsidRDefault="000D251D" w:rsidP="00462AE1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 Какое объявление повесил щенок?</w:t>
            </w:r>
          </w:p>
        </w:tc>
        <w:tc>
          <w:tcPr>
            <w:tcW w:w="4680" w:type="dxa"/>
            <w:shd w:val="clear" w:color="auto" w:fill="auto"/>
          </w:tcPr>
          <w:p w:rsidR="000D251D" w:rsidRDefault="000D251D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Ответы детей (Поплотнее кран закрой - 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осторожен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будь с водой!</w:t>
            </w:r>
            <w:r w:rsidR="00CF2A5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</w:p>
        </w:tc>
      </w:tr>
      <w:tr w:rsidR="00CD7E03" w:rsidRPr="00D65551" w:rsidTr="001B3B13">
        <w:tc>
          <w:tcPr>
            <w:tcW w:w="10548" w:type="dxa"/>
            <w:gridSpan w:val="2"/>
            <w:shd w:val="clear" w:color="auto" w:fill="auto"/>
          </w:tcPr>
          <w:p w:rsidR="00CD7E03" w:rsidRPr="00D65551" w:rsidRDefault="00CD7E03" w:rsidP="00530148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D65551">
              <w:rPr>
                <w:rFonts w:ascii="Times New Roman" w:hAnsi="Times New Roman"/>
                <w:b/>
                <w:szCs w:val="24"/>
              </w:rPr>
              <w:t>Заключительная часть</w:t>
            </w:r>
            <w:r w:rsidR="007226D5" w:rsidRPr="00D65551">
              <w:rPr>
                <w:rFonts w:ascii="Times New Roman" w:hAnsi="Times New Roman"/>
                <w:b/>
                <w:szCs w:val="24"/>
              </w:rPr>
              <w:t xml:space="preserve"> (Рефлексия)</w:t>
            </w:r>
          </w:p>
        </w:tc>
      </w:tr>
      <w:tr w:rsidR="00462AE1" w:rsidRPr="00D65551" w:rsidTr="00EB2482">
        <w:tc>
          <w:tcPr>
            <w:tcW w:w="5868" w:type="dxa"/>
            <w:shd w:val="clear" w:color="auto" w:fill="auto"/>
          </w:tcPr>
          <w:p w:rsidR="00462AE1" w:rsidRPr="00D65551" w:rsidRDefault="00CF2A5C" w:rsidP="00077297">
            <w:pPr>
              <w:pStyle w:val="a3"/>
              <w:rPr>
                <w:rStyle w:val="c0"/>
                <w:rFonts w:ascii="Times New Roman" w:hAnsi="Times New Roman"/>
                <w:color w:val="000000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Cs w:val="24"/>
              </w:rPr>
              <w:t>- Дети, о чем мы с вами сегодня разговаривали?</w:t>
            </w:r>
          </w:p>
        </w:tc>
        <w:tc>
          <w:tcPr>
            <w:tcW w:w="4680" w:type="dxa"/>
            <w:shd w:val="clear" w:color="auto" w:fill="auto"/>
          </w:tcPr>
          <w:p w:rsidR="00462AE1" w:rsidRPr="00D65551" w:rsidRDefault="00CF2A5C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Ответы детей (о том, что нужно закрывать кран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поплотнее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).</w:t>
            </w:r>
          </w:p>
        </w:tc>
      </w:tr>
      <w:tr w:rsidR="0059514D" w:rsidRPr="00D65551" w:rsidTr="00EB2482">
        <w:tc>
          <w:tcPr>
            <w:tcW w:w="5868" w:type="dxa"/>
            <w:shd w:val="clear" w:color="auto" w:fill="auto"/>
          </w:tcPr>
          <w:p w:rsidR="0059514D" w:rsidRPr="00D65551" w:rsidRDefault="00CF2A5C" w:rsidP="00077297">
            <w:pPr>
              <w:pStyle w:val="a3"/>
              <w:rPr>
                <w:rStyle w:val="c0"/>
                <w:rFonts w:ascii="Times New Roman" w:hAnsi="Times New Roman"/>
                <w:color w:val="000000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  <w:szCs w:val="24"/>
              </w:rPr>
              <w:t xml:space="preserve">- Помните, что с водой нужно быть внимательным и осторожным. </w:t>
            </w:r>
          </w:p>
        </w:tc>
        <w:tc>
          <w:tcPr>
            <w:tcW w:w="4680" w:type="dxa"/>
            <w:shd w:val="clear" w:color="auto" w:fill="auto"/>
          </w:tcPr>
          <w:p w:rsidR="0059514D" w:rsidRPr="00D65551" w:rsidRDefault="0059514D" w:rsidP="00077297">
            <w:pPr>
              <w:pStyle w:val="a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</w:tr>
    </w:tbl>
    <w:p w:rsidR="00E4677D" w:rsidRPr="00D65551" w:rsidRDefault="00E4677D" w:rsidP="00077297">
      <w:pPr>
        <w:pStyle w:val="a3"/>
        <w:rPr>
          <w:rFonts w:ascii="Times New Roman" w:hAnsi="Times New Roman"/>
          <w:szCs w:val="24"/>
        </w:rPr>
      </w:pPr>
    </w:p>
    <w:sectPr w:rsidR="00E4677D" w:rsidRPr="00D65551" w:rsidSect="002741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BB1"/>
    <w:multiLevelType w:val="hybridMultilevel"/>
    <w:tmpl w:val="3416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3D3D"/>
    <w:multiLevelType w:val="hybridMultilevel"/>
    <w:tmpl w:val="3416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86FA8"/>
    <w:multiLevelType w:val="hybridMultilevel"/>
    <w:tmpl w:val="3416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B20DC"/>
    <w:multiLevelType w:val="multilevel"/>
    <w:tmpl w:val="8FC0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677D"/>
    <w:rsid w:val="00077297"/>
    <w:rsid w:val="000C28FC"/>
    <w:rsid w:val="000D251D"/>
    <w:rsid w:val="000F6ED2"/>
    <w:rsid w:val="001A50FC"/>
    <w:rsid w:val="001A5CF8"/>
    <w:rsid w:val="002741A0"/>
    <w:rsid w:val="00353AA4"/>
    <w:rsid w:val="0039243A"/>
    <w:rsid w:val="00393EF3"/>
    <w:rsid w:val="00403A6A"/>
    <w:rsid w:val="00414BE4"/>
    <w:rsid w:val="00462AE1"/>
    <w:rsid w:val="004A6C8A"/>
    <w:rsid w:val="004E5DCC"/>
    <w:rsid w:val="00530148"/>
    <w:rsid w:val="00574F55"/>
    <w:rsid w:val="0059514D"/>
    <w:rsid w:val="005D6839"/>
    <w:rsid w:val="005D68CA"/>
    <w:rsid w:val="00624FDC"/>
    <w:rsid w:val="0067698F"/>
    <w:rsid w:val="006923FB"/>
    <w:rsid w:val="006A4FFE"/>
    <w:rsid w:val="006B3892"/>
    <w:rsid w:val="006C5BF3"/>
    <w:rsid w:val="0071087A"/>
    <w:rsid w:val="007226D5"/>
    <w:rsid w:val="00736B5D"/>
    <w:rsid w:val="00775EAE"/>
    <w:rsid w:val="00781632"/>
    <w:rsid w:val="007F387D"/>
    <w:rsid w:val="00866391"/>
    <w:rsid w:val="008C7C4B"/>
    <w:rsid w:val="008E6CD8"/>
    <w:rsid w:val="009145AD"/>
    <w:rsid w:val="00993836"/>
    <w:rsid w:val="00A448BD"/>
    <w:rsid w:val="00AA4CB7"/>
    <w:rsid w:val="00AE3AD1"/>
    <w:rsid w:val="00CA5504"/>
    <w:rsid w:val="00CB03B5"/>
    <w:rsid w:val="00CD2040"/>
    <w:rsid w:val="00CD7E03"/>
    <w:rsid w:val="00CF2A5C"/>
    <w:rsid w:val="00D646C6"/>
    <w:rsid w:val="00D65551"/>
    <w:rsid w:val="00D727FD"/>
    <w:rsid w:val="00D87ADB"/>
    <w:rsid w:val="00DC364B"/>
    <w:rsid w:val="00E31EA7"/>
    <w:rsid w:val="00E4677D"/>
    <w:rsid w:val="00EB2482"/>
    <w:rsid w:val="00ED1AC8"/>
    <w:rsid w:val="00FA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C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C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C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C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C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C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C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C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C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A4CB7"/>
    <w:rPr>
      <w:szCs w:val="32"/>
    </w:rPr>
  </w:style>
  <w:style w:type="paragraph" w:styleId="a4">
    <w:name w:val="Normal (Web)"/>
    <w:basedOn w:val="a"/>
    <w:uiPriority w:val="99"/>
    <w:semiHidden/>
    <w:unhideWhenUsed/>
    <w:rsid w:val="00AA4CB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4C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4C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4C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4C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4C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4C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A4C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A4C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A4CB7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AA4C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A4C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A4C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AA4CB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AA4CB7"/>
    <w:rPr>
      <w:b/>
      <w:bCs/>
    </w:rPr>
  </w:style>
  <w:style w:type="character" w:styleId="aa">
    <w:name w:val="Emphasis"/>
    <w:basedOn w:val="a0"/>
    <w:uiPriority w:val="20"/>
    <w:qFormat/>
    <w:rsid w:val="00AA4CB7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AA4C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4CB7"/>
    <w:rPr>
      <w:i/>
    </w:rPr>
  </w:style>
  <w:style w:type="character" w:customStyle="1" w:styleId="22">
    <w:name w:val="Цитата 2 Знак"/>
    <w:basedOn w:val="a0"/>
    <w:link w:val="21"/>
    <w:uiPriority w:val="29"/>
    <w:rsid w:val="00AA4CB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A4CB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A4CB7"/>
    <w:rPr>
      <w:b/>
      <w:i/>
      <w:sz w:val="24"/>
    </w:rPr>
  </w:style>
  <w:style w:type="character" w:styleId="ae">
    <w:name w:val="Subtle Emphasis"/>
    <w:uiPriority w:val="19"/>
    <w:qFormat/>
    <w:rsid w:val="00AA4CB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A4CB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A4CB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A4CB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A4CB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A4CB7"/>
    <w:pPr>
      <w:outlineLvl w:val="9"/>
    </w:pPr>
  </w:style>
  <w:style w:type="character" w:customStyle="1" w:styleId="apple-converted-space">
    <w:name w:val="apple-converted-space"/>
    <w:basedOn w:val="a0"/>
    <w:rsid w:val="00EB2482"/>
  </w:style>
  <w:style w:type="paragraph" w:customStyle="1" w:styleId="c9">
    <w:name w:val="c9"/>
    <w:basedOn w:val="a"/>
    <w:rsid w:val="004E5DC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4E5DCC"/>
  </w:style>
  <w:style w:type="paragraph" w:customStyle="1" w:styleId="c5">
    <w:name w:val="c5"/>
    <w:basedOn w:val="a"/>
    <w:rsid w:val="000C28F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">
    <w:name w:val="c2"/>
    <w:basedOn w:val="a"/>
    <w:rsid w:val="000C28F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4A0BE4-6EBF-4308-806F-EAD09CD9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28</cp:revision>
  <cp:lastPrinted>2015-09-10T15:27:00Z</cp:lastPrinted>
  <dcterms:created xsi:type="dcterms:W3CDTF">2015-02-19T09:22:00Z</dcterms:created>
  <dcterms:modified xsi:type="dcterms:W3CDTF">2024-04-03T14:15:00Z</dcterms:modified>
</cp:coreProperties>
</file>